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Segoe UI" w:hAnsi="Segoe UI"/>
          <w:b/>
          <w:color w:val="0284C7"/>
          <w:sz w:val="22"/>
        </w:rPr>
        <w:t>STUDENT &amp; LEARNER WORKBOOK</w:t>
        <w:br/>
      </w:r>
      <w:r>
        <w:rPr>
          <w:rFonts w:ascii="Segoe UI Semibold" w:hAnsi="Segoe UI Semibold"/>
          <w:b/>
          <w:color w:val="0F172A"/>
          <w:sz w:val="44"/>
        </w:rPr>
        <w:t>Soroban Abacus Classroom: Student Learning Guide</w:t>
      </w:r>
    </w:p>
    <w:p>
      <w:pPr>
        <w:spacing w:after="280"/>
      </w:pPr>
      <w:r>
        <w:rPr>
          <w:rFonts w:ascii="Segoe UI" w:hAnsi="Segoe UI"/>
          <w:color w:val="64748B"/>
          <w:sz w:val="21"/>
        </w:rPr>
        <w:t>Master Mental Math, Bead Fingering Techniques, Flash Anzan Speed Drills &amp; Interactive Quizzes</w:t>
        <w:br/>
      </w:r>
      <w:r>
        <w:rPr>
          <w:rFonts w:ascii="Segoe UI" w:hAnsi="Segoe UI"/>
          <w:i/>
          <w:color w:val="D97706"/>
          <w:sz w:val="19"/>
        </w:rPr>
        <w:t>App Link: https://www.aivacado.com/abacus | Target Audience: Students, Young Learners &amp; Self-Paced Math Masters</w:t>
      </w:r>
    </w:p>
    <w:tbl>
      <w:tblPr>
        <w:tblW w:type="auto" w:w="0"/>
        <w:jc w:val="center"/>
        <w:tblLayout w:type="fixed"/>
        <w:tblLook w:firstColumn="1" w:firstRow="1" w:lastColumn="0" w:lastRow="0" w:noHBand="0" w:noVBand="1" w:val="04A0"/>
      </w:tblPr>
      <w:tblGrid>
        <w:gridCol w:w="9360"/>
      </w:tblGrid>
      <w:tr>
        <w:tc>
          <w:tcPr>
            <w:tcW w:type="dxa" w:w="10080"/>
            <w:shd w:fill="F0F9FF"/>
            <w:tcMar>
              <w:top w:w="120" w:type="dxa"/>
              <w:bottom w:w="120" w:type="dxa"/>
              <w:left w:w="180" w:type="dxa"/>
              <w:right w:w="160" w:type="dxa"/>
            </w:tcMar>
            <w:tcBorders>
              <w:top w:val="none"/>
              <w:left w:val="single" w:sz="36" w:space="0" w:color="0284C7"/>
              <w:bottom w:val="none"/>
              <w:right w:val="none"/>
            </w:tcBorders>
          </w:tcPr>
          <w:p>
            <w:pPr>
              <w:spacing w:before="40" w:after="40"/>
            </w:pPr>
            <w:r>
              <w:rPr>
                <w:rFonts w:ascii="Segoe UI" w:hAnsi="Segoe UI"/>
                <w:b/>
                <w:color w:val="0284C7"/>
                <w:sz w:val="20"/>
              </w:rPr>
              <w:t xml:space="preserve">📌 WELCOME TO SOROBAN: </w:t>
            </w:r>
            <w:r>
              <w:rPr>
                <w:rFonts w:ascii="Segoe UI" w:hAnsi="Segoe UI"/>
                <w:color w:val="1E293B"/>
                <w:sz w:val="19"/>
              </w:rPr>
              <w:t>Welcome to the Soroban Abacus Classroom! By learning to calculate on this digital abacus, you are training your brain to see numbers as pictures. Soon, you will be able to add and subtract big numbers faster than someone using a calculator!</w:t>
            </w:r>
          </w:p>
        </w:tc>
      </w:tr>
    </w:tbl>
    <w:p>
      <w:pPr>
        <w:spacing w:after="80"/>
      </w:pPr>
    </w:p>
    <w:p>
      <w:pPr>
        <w:pStyle w:val="Heading1"/>
        <w:keepNext/>
        <w:spacing w:before="280" w:after="80"/>
      </w:pPr>
      <w:r>
        <w:rPr>
          <w:rFonts w:ascii="Segoe UI Semibold" w:hAnsi="Segoe UI Semibold"/>
          <w:color w:val="0F172A"/>
          <w:sz w:val="32"/>
        </w:rPr>
        <w:t>1. What is a Soroban Abacus?</w:t>
      </w:r>
    </w:p>
    <w:p>
      <w:pPr>
        <w:spacing w:after="100" w:line="276" w:lineRule="auto"/>
      </w:pPr>
      <w:r>
        <w:rPr>
          <w:rFonts w:ascii="Segoe UI" w:hAnsi="Segoe UI"/>
          <w:b/>
          <w:color w:val="0F172A"/>
          <w:sz w:val="20"/>
        </w:rPr>
        <w:t xml:space="preserve">Fun Fact: </w:t>
      </w:r>
      <w:r>
        <w:rPr>
          <w:rFonts w:ascii="Segoe UI" w:hAnsi="Segoe UI"/>
          <w:color w:val="334155"/>
          <w:sz w:val="20"/>
        </w:rPr>
        <w:t>The Soroban is a traditional Japanese counting frame that has been used for centuries. While modern calculators do all the thinking for you, the Soroban teaches your brain HOW numbers work.</w:t>
      </w:r>
    </w:p>
    <w:p>
      <w:pPr>
        <w:spacing w:after="100" w:line="276" w:lineRule="auto"/>
      </w:pPr>
      <w:r>
        <w:rPr>
          <w:rFonts w:ascii="Segoe UI" w:hAnsi="Segoe UI"/>
          <w:color w:val="334155"/>
          <w:sz w:val="20"/>
        </w:rPr>
        <w:t>Look at the abacus board on your screen. You will see vertical wooden rods with beads on them, split into two decks by a horizontal center bar (called the Reckoning Beam):</w:t>
      </w:r>
    </w:p>
    <w:p>
      <w:pPr>
        <w:pStyle w:val="ListBullet"/>
        <w:spacing w:after="50" w:line="276" w:lineRule="auto"/>
      </w:pPr>
      <w:r>
        <w:rPr>
          <w:rFonts w:ascii="Segoe UI" w:hAnsi="Segoe UI"/>
          <w:b/>
          <w:color w:val="0F172A"/>
          <w:sz w:val="19"/>
        </w:rPr>
        <w:t xml:space="preserve">1. </w:t>
      </w:r>
      <w:r>
        <w:rPr>
          <w:rFonts w:ascii="Segoe UI" w:hAnsi="Segoe UI"/>
          <w:color w:val="334155"/>
          <w:sz w:val="19"/>
        </w:rPr>
        <w:t>The Upper Deck (Heaven): Has 1 bead on each rod. This bead is worth 5! When you slide it DOWN to touch the center beam, it counts as 5.</w:t>
      </w:r>
    </w:p>
    <w:p>
      <w:pPr>
        <w:pStyle w:val="ListBullet"/>
        <w:spacing w:after="50" w:line="276" w:lineRule="auto"/>
      </w:pPr>
      <w:r>
        <w:rPr>
          <w:rFonts w:ascii="Segoe UI" w:hAnsi="Segoe UI"/>
          <w:b/>
          <w:color w:val="0F172A"/>
          <w:sz w:val="19"/>
        </w:rPr>
        <w:t xml:space="preserve">2. </w:t>
      </w:r>
      <w:r>
        <w:rPr>
          <w:rFonts w:ascii="Segoe UI" w:hAnsi="Segoe UI"/>
          <w:color w:val="334155"/>
          <w:sz w:val="19"/>
        </w:rPr>
        <w:t>The Lower Deck (Earth): Has 4 beads on each rod. Each bead is worth 1! When you slide them UP to touch the center beam, each one counts as 1.</w:t>
      </w:r>
    </w:p>
    <w:p>
      <w:pPr>
        <w:pStyle w:val="ListBullet"/>
        <w:spacing w:after="50" w:line="276" w:lineRule="auto"/>
      </w:pPr>
      <w:r>
        <w:rPr>
          <w:rFonts w:ascii="Segoe UI" w:hAnsi="Segoe UI"/>
          <w:b/>
          <w:color w:val="0F172A"/>
          <w:sz w:val="19"/>
        </w:rPr>
        <w:t xml:space="preserve">3. </w:t>
      </w:r>
      <w:r>
        <w:rPr>
          <w:rFonts w:ascii="Segoe UI" w:hAnsi="Segoe UI"/>
          <w:color w:val="334155"/>
          <w:sz w:val="19"/>
        </w:rPr>
        <w:t>The Reckoning Beam (Center Bar): The golden rule of Soroban is: Beads only count when they are touching the center beam! If a bead is pushed away towards the outer frame, it is ZERO (0).</w:t>
      </w:r>
    </w:p>
    <w:p>
      <w:pPr>
        <w:pStyle w:val="ListBullet"/>
        <w:spacing w:after="50" w:line="276" w:lineRule="auto"/>
      </w:pPr>
      <w:r>
        <w:rPr>
          <w:rFonts w:ascii="Segoe UI" w:hAnsi="Segoe UI"/>
          <w:b/>
          <w:color w:val="0F172A"/>
          <w:sz w:val="19"/>
        </w:rPr>
        <w:t xml:space="preserve">4. </w:t>
      </w:r>
      <w:r>
        <w:rPr>
          <w:rFonts w:ascii="Segoe UI" w:hAnsi="Segoe UI"/>
          <w:color w:val="334155"/>
          <w:sz w:val="19"/>
        </w:rPr>
        <w:t>The Unit Dot (Center Dot): Look closely at the center beam. You will see small dots. The middle dot on Column #7 is your ONES rod (1s place). The rod to its left is the TENS rod (10s), then HUNDREDS (100s), and THOUSANDS (1,000s).</w:t>
      </w:r>
    </w:p>
    <w:p>
      <w:pPr>
        <w:spacing w:before="120" w:after="40"/>
        <w:jc w:val="center"/>
      </w:pPr>
      <w:r>
        <w:drawing>
          <wp:inline xmlns:a="http://schemas.openxmlformats.org/drawingml/2006/main" xmlns:pic="http://schemas.openxmlformats.org/drawingml/2006/picture">
            <wp:extent cx="5669280" cy="2690693"/>
            <wp:docPr id="1" name="Picture 1"/>
            <wp:cNvGraphicFramePr>
              <a:graphicFrameLocks noChangeAspect="1"/>
            </wp:cNvGraphicFramePr>
            <a:graphic>
              <a:graphicData uri="http://schemas.openxmlformats.org/drawingml/2006/picture">
                <pic:pic>
                  <pic:nvPicPr>
                    <pic:cNvPr id="0" name="media_1788507028329.png"/>
                    <pic:cNvPicPr/>
                  </pic:nvPicPr>
                  <pic:blipFill>
                    <a:blip r:embed="rId9"/>
                    <a:stretch>
                      <a:fillRect/>
                    </a:stretch>
                  </pic:blipFill>
                  <pic:spPr>
                    <a:xfrm>
                      <a:off x="0" y="0"/>
                      <a:ext cx="5669280" cy="2690693"/>
                    </a:xfrm>
                    <a:prstGeom prst="rect"/>
                  </pic:spPr>
                </pic:pic>
              </a:graphicData>
            </a:graphic>
          </wp:inline>
        </w:drawing>
      </w:r>
    </w:p>
    <w:p>
      <w:pPr>
        <w:spacing w:after="160"/>
        <w:jc w:val="center"/>
      </w:pPr>
      <w:r>
        <w:rPr>
          <w:rFonts w:ascii="Segoe UI" w:hAnsi="Segoe UI"/>
          <w:i/>
          <w:color w:val="64748B"/>
          <w:sz w:val="17"/>
        </w:rPr>
        <w:t>Figure: The Soroban Abacus Board. Notice the center dot on Column #7 (Unit / Ones column) and the upper Heaven beads.</w:t>
      </w:r>
    </w:p>
    <w:p>
      <w:pPr>
        <w:pStyle w:val="Heading1"/>
        <w:keepNext/>
        <w:spacing w:before="280" w:after="80"/>
      </w:pPr>
      <w:r>
        <w:rPr>
          <w:rFonts w:ascii="Segoe UI Semibold" w:hAnsi="Segoe UI Semibold"/>
          <w:color w:val="0F172A"/>
          <w:sz w:val="32"/>
        </w:rPr>
        <w:t>2. How to Join Your Class (3 Quick Steps)</w:t>
      </w:r>
    </w:p>
    <w:p>
      <w:pPr>
        <w:spacing w:after="100" w:line="276" w:lineRule="auto"/>
      </w:pPr>
      <w:r>
        <w:rPr>
          <w:rFonts w:ascii="Segoe UI" w:hAnsi="Segoe UI"/>
          <w:color w:val="334155"/>
          <w:sz w:val="20"/>
        </w:rPr>
        <w:t>Joining your teacher's live classroom is super easy:</w:t>
      </w:r>
    </w:p>
    <w:p>
      <w:pPr>
        <w:pStyle w:val="ListBullet"/>
        <w:spacing w:after="50" w:line="276" w:lineRule="auto"/>
      </w:pPr>
      <w:r>
        <w:rPr>
          <w:rFonts w:ascii="Segoe UI" w:hAnsi="Segoe UI"/>
          <w:b/>
          <w:color w:val="0F172A"/>
          <w:sz w:val="19"/>
        </w:rPr>
        <w:t xml:space="preserve">Step 1: </w:t>
      </w:r>
      <w:r>
        <w:rPr>
          <w:rFonts w:ascii="Segoe UI" w:hAnsi="Segoe UI"/>
          <w:color w:val="334155"/>
          <w:sz w:val="19"/>
        </w:rPr>
        <w:t>Go to https://www.aivacado.com/abacus (or click the invite link your teacher sent you). If your teacher gave you a 4-letter/number Classroom Code, simply click the blue 'Join Class' button in the top header (or click 'Change' next to the Room code), type the code (e.g. SOROBAN-4821), and hit 'Join Class'!</w:t>
      </w:r>
    </w:p>
    <w:p>
      <w:pPr>
        <w:pStyle w:val="ListBullet"/>
        <w:spacing w:after="50" w:line="276" w:lineRule="auto"/>
      </w:pPr>
      <w:r>
        <w:rPr>
          <w:rFonts w:ascii="Segoe UI" w:hAnsi="Segoe UI"/>
          <w:b/>
          <w:color w:val="0F172A"/>
          <w:sz w:val="19"/>
        </w:rPr>
        <w:t xml:space="preserve">Step 2: </w:t>
      </w:r>
      <w:r>
        <w:rPr>
          <w:rFonts w:ascii="Segoe UI" w:hAnsi="Segoe UI"/>
          <w:color w:val="334155"/>
          <w:sz w:val="19"/>
        </w:rPr>
        <w:t>In the top bar, click on your name (next to the user icon 👤) to type your real name (e.g. 'Alex' or 'Maya') and press Enter.</w:t>
      </w:r>
    </w:p>
    <w:p>
      <w:pPr>
        <w:pStyle w:val="ListBullet"/>
        <w:spacing w:after="50" w:line="276" w:lineRule="auto"/>
      </w:pPr>
      <w:r>
        <w:rPr>
          <w:rFonts w:ascii="Segoe UI" w:hAnsi="Segoe UI"/>
          <w:b/>
          <w:color w:val="0F172A"/>
          <w:sz w:val="19"/>
        </w:rPr>
        <w:t xml:space="preserve">Step 3: </w:t>
      </w:r>
      <w:r>
        <w:rPr>
          <w:rFonts w:ascii="Segoe UI" w:hAnsi="Segoe UI"/>
          <w:color w:val="334155"/>
          <w:sz w:val="19"/>
        </w:rPr>
        <w:t>Ensure your role badge is set to 'Student Mode'. In Student Mode, session management is handled by your teacher (no distracting 'New Session' buttons), so you can focus entirely on learning, challenges, and speed drills!</w:t>
      </w:r>
    </w:p>
    <w:tbl>
      <w:tblPr>
        <w:tblW w:type="auto" w:w="0"/>
        <w:jc w:val="center"/>
        <w:tblLayout w:type="fixed"/>
        <w:tblLook w:firstColumn="1" w:firstRow="1" w:lastColumn="0" w:lastRow="0" w:noHBand="0" w:noVBand="1" w:val="04A0"/>
      </w:tblPr>
      <w:tblGrid>
        <w:gridCol w:w="9360"/>
      </w:tblGrid>
      <w:tr>
        <w:tc>
          <w:tcPr>
            <w:tcW w:type="dxa" w:w="10080"/>
            <w:shd w:fill="ECFDF5"/>
            <w:tcMar>
              <w:top w:w="120" w:type="dxa"/>
              <w:bottom w:w="120" w:type="dxa"/>
              <w:left w:w="180" w:type="dxa"/>
              <w:right w:w="160" w:type="dxa"/>
            </w:tcMar>
            <w:tcBorders>
              <w:top w:val="none"/>
              <w:left w:val="single" w:sz="36" w:space="0" w:color="059669"/>
              <w:bottom w:val="none"/>
              <w:right w:val="none"/>
            </w:tcBorders>
          </w:tcPr>
          <w:p>
            <w:pPr>
              <w:spacing w:before="40" w:after="40"/>
            </w:pPr>
            <w:r>
              <w:rPr>
                <w:rFonts w:ascii="Segoe UI" w:hAnsi="Segoe UI"/>
                <w:b/>
                <w:color w:val="059669"/>
                <w:sz w:val="20"/>
              </w:rPr>
              <w:t xml:space="preserve">📌 AUTO-SAVE: </w:t>
            </w:r>
            <w:r>
              <w:rPr>
                <w:rFonts w:ascii="Segoe UI" w:hAnsi="Segoe UI"/>
                <w:color w:val="1E293B"/>
                <w:sz w:val="19"/>
              </w:rPr>
              <w:t>Don't worry about losing your progress! If you refresh the page or lose your internet connection, the app will automatically remember your name, your room code, and your score.</w:t>
            </w:r>
          </w:p>
        </w:tc>
      </w:tr>
    </w:tbl>
    <w:p>
      <w:pPr>
        <w:spacing w:after="80"/>
      </w:pPr>
    </w:p>
    <w:tbl>
      <w:tblPr>
        <w:tblW w:type="auto" w:w="0"/>
        <w:jc w:val="center"/>
        <w:tblLayout w:type="fixed"/>
        <w:tblLook w:firstColumn="1" w:firstRow="1" w:lastColumn="0" w:lastRow="0" w:noHBand="0" w:noVBand="1" w:val="04A0"/>
      </w:tblPr>
      <w:tblGrid>
        <w:gridCol w:w="9360"/>
      </w:tblGrid>
      <w:tr>
        <w:tc>
          <w:tcPr>
            <w:tcW w:type="dxa" w:w="10080"/>
            <w:shd w:fill="F0F9FF"/>
            <w:tcMar>
              <w:top w:w="120" w:type="dxa"/>
              <w:bottom w:w="120" w:type="dxa"/>
              <w:left w:w="180" w:type="dxa"/>
              <w:right w:w="160" w:type="dxa"/>
            </w:tcMar>
            <w:tcBorders>
              <w:top w:val="none"/>
              <w:left w:val="single" w:sz="36" w:space="0" w:color="0284C7"/>
              <w:bottom w:val="none"/>
              <w:right w:val="none"/>
            </w:tcBorders>
          </w:tcPr>
          <w:p>
            <w:pPr>
              <w:spacing w:before="40" w:after="40"/>
            </w:pPr>
            <w:r>
              <w:rPr>
                <w:rFonts w:ascii="Segoe UI" w:hAnsi="Segoe UI"/>
                <w:b/>
                <w:color w:val="0284C7"/>
                <w:sz w:val="20"/>
              </w:rPr>
              <w:t xml:space="preserve">📌 PRIVACY &amp; SAFETY: </w:t>
            </w:r>
            <w:r>
              <w:rPr>
                <w:rFonts w:ascii="Segoe UI" w:hAnsi="Segoe UI"/>
                <w:color w:val="1E293B"/>
                <w:sz w:val="19"/>
              </w:rPr>
              <w:t>Safe &amp; Private Learning: Your abacus board and calculations are private between you and your teacher. Classmates cannot see your screen or tamper with your answers. Teacher controls are protected by a secure passcode so your class stays focused and organized.</w:t>
            </w:r>
          </w:p>
        </w:tc>
      </w:tr>
    </w:tbl>
    <w:p>
      <w:pPr>
        <w:spacing w:after="80"/>
      </w:pPr>
    </w:p>
    <w:p>
      <w:pPr>
        <w:pStyle w:val="Heading1"/>
        <w:keepNext/>
        <w:spacing w:before="280" w:after="80"/>
      </w:pPr>
      <w:r>
        <w:rPr>
          <w:rFonts w:ascii="Segoe UI Semibold" w:hAnsi="Segoe UI Semibold"/>
          <w:color w:val="0F172A"/>
          <w:sz w:val="32"/>
        </w:rPr>
        <w:t>3. Proper Fingering Technique (The Secret to Speed)</w:t>
      </w:r>
    </w:p>
    <w:p>
      <w:pPr>
        <w:spacing w:after="100" w:line="276" w:lineRule="auto"/>
      </w:pPr>
      <w:r>
        <w:rPr>
          <w:rFonts w:ascii="Segoe UI" w:hAnsi="Segoe UI"/>
          <w:b/>
          <w:color w:val="0F172A"/>
          <w:sz w:val="20"/>
        </w:rPr>
        <w:t xml:space="preserve">Champion Secret: </w:t>
      </w:r>
      <w:r>
        <w:rPr>
          <w:rFonts w:ascii="Segoe UI" w:hAnsi="Segoe UI"/>
          <w:color w:val="334155"/>
          <w:sz w:val="20"/>
        </w:rPr>
        <w:t>Professional Soroban champions use a special two-finger technique to move beads with lightning speed. On a touchscreen or mouse, practice using these fingers:</w:t>
      </w:r>
    </w:p>
    <w:tbl>
      <w:tblPr>
        <w:tblW w:type="auto" w:w="0"/>
        <w:jc w:val="center"/>
        <w:tblLayout w:type="fixed"/>
        <w:tblLook w:firstColumn="1" w:firstRow="1" w:lastColumn="0" w:lastRow="0" w:noHBand="0" w:noVBand="1" w:val="04A0"/>
      </w:tblPr>
      <w:tblGrid>
        <w:gridCol w:w="2520"/>
        <w:gridCol w:w="2520"/>
        <w:gridCol w:w="2520"/>
        <w:gridCol w:w="2520"/>
      </w:tblGrid>
      <w:tr>
        <w:tc>
          <w:tcPr>
            <w:tcW w:type="dxa" w:w="2160"/>
            <w:shd w:fill="1E293B"/>
            <w:tcMar>
              <w:top w:w="100" w:type="dxa"/>
              <w:bottom w:w="100" w:type="dxa"/>
              <w:left w:w="120" w:type="dxa"/>
              <w:right w:w="120" w:type="dxa"/>
            </w:tcMar>
          </w:tcPr>
          <w:p>
            <w:pPr>
              <w:jc w:val="left"/>
            </w:pPr>
            <w:r>
              <w:rPr>
                <w:rFonts w:ascii="Segoe UI" w:hAnsi="Segoe UI"/>
                <w:b/>
                <w:color w:val="F1F5F9"/>
                <w:sz w:val="18"/>
              </w:rPr>
              <w:t>Hand &amp; Finger</w:t>
            </w:r>
          </w:p>
        </w:tc>
        <w:tc>
          <w:tcPr>
            <w:tcW w:type="dxa" w:w="2304"/>
            <w:shd w:fill="1E293B"/>
            <w:tcMar>
              <w:top w:w="100" w:type="dxa"/>
              <w:bottom w:w="100" w:type="dxa"/>
              <w:left w:w="120" w:type="dxa"/>
              <w:right w:w="120" w:type="dxa"/>
            </w:tcMar>
          </w:tcPr>
          <w:p>
            <w:pPr>
              <w:jc w:val="left"/>
            </w:pPr>
            <w:r>
              <w:rPr>
                <w:rFonts w:ascii="Segoe UI" w:hAnsi="Segoe UI"/>
                <w:b/>
                <w:color w:val="F1F5F9"/>
                <w:sz w:val="18"/>
              </w:rPr>
              <w:t>Action</w:t>
            </w:r>
          </w:p>
        </w:tc>
        <w:tc>
          <w:tcPr>
            <w:tcW w:type="dxa" w:w="3168"/>
            <w:shd w:fill="1E293B"/>
            <w:tcMar>
              <w:top w:w="100" w:type="dxa"/>
              <w:bottom w:w="100" w:type="dxa"/>
              <w:left w:w="120" w:type="dxa"/>
              <w:right w:w="120" w:type="dxa"/>
            </w:tcMar>
          </w:tcPr>
          <w:p>
            <w:pPr>
              <w:jc w:val="left"/>
            </w:pPr>
            <w:r>
              <w:rPr>
                <w:rFonts w:ascii="Segoe UI" w:hAnsi="Segoe UI"/>
                <w:b/>
                <w:color w:val="F1F5F9"/>
                <w:sz w:val="18"/>
              </w:rPr>
              <w:t>Beads Moved</w:t>
            </w:r>
          </w:p>
        </w:tc>
        <w:tc>
          <w:tcPr>
            <w:tcW w:type="dxa" w:w="1728"/>
            <w:shd w:fill="1E293B"/>
            <w:tcMar>
              <w:top w:w="100" w:type="dxa"/>
              <w:bottom w:w="100" w:type="dxa"/>
              <w:left w:w="120" w:type="dxa"/>
              <w:right w:w="120" w:type="dxa"/>
            </w:tcMar>
          </w:tcPr>
          <w:p>
            <w:pPr>
              <w:jc w:val="left"/>
            </w:pPr>
            <w:r>
              <w:rPr>
                <w:rFonts w:ascii="Segoe UI" w:hAnsi="Segoe UI"/>
                <w:b/>
                <w:color w:val="F1F5F9"/>
                <w:sz w:val="18"/>
              </w:rPr>
              <w:t>Math Operation</w:t>
            </w:r>
          </w:p>
        </w:tc>
      </w:tr>
      <w:tr>
        <w:tc>
          <w:tcPr>
            <w:tcW w:type="dxa" w:w="2160"/>
            <w:shd w:fill="F8FAFC"/>
            <w:tcMar>
              <w:top w:w="80" w:type="dxa"/>
              <w:bottom w:w="80" w:type="dxa"/>
              <w:left w:w="120" w:type="dxa"/>
              <w:right w:w="120" w:type="dxa"/>
            </w:tcMar>
          </w:tcPr>
          <w:p>
            <w:r>
              <w:rPr>
                <w:rFonts w:ascii="Segoe UI" w:hAnsi="Segoe UI"/>
                <w:color w:val="1E293B"/>
                <w:sz w:val="17"/>
              </w:rPr>
              <w:t>Right Thumb 👍</w:t>
            </w:r>
          </w:p>
        </w:tc>
        <w:tc>
          <w:tcPr>
            <w:tcW w:type="dxa" w:w="2304"/>
            <w:shd w:fill="F8FAFC"/>
            <w:tcMar>
              <w:top w:w="80" w:type="dxa"/>
              <w:bottom w:w="80" w:type="dxa"/>
              <w:left w:w="120" w:type="dxa"/>
              <w:right w:w="120" w:type="dxa"/>
            </w:tcMar>
          </w:tcPr>
          <w:p>
            <w:r>
              <w:rPr>
                <w:rFonts w:ascii="Segoe UI" w:hAnsi="Segoe UI"/>
                <w:color w:val="1E293B"/>
                <w:sz w:val="17"/>
              </w:rPr>
              <w:t>Push UP towards beam</w:t>
            </w:r>
          </w:p>
        </w:tc>
        <w:tc>
          <w:tcPr>
            <w:tcW w:type="dxa" w:w="3168"/>
            <w:shd w:fill="F8FAFC"/>
            <w:tcMar>
              <w:top w:w="80" w:type="dxa"/>
              <w:bottom w:w="80" w:type="dxa"/>
              <w:left w:w="120" w:type="dxa"/>
              <w:right w:w="120" w:type="dxa"/>
            </w:tcMar>
          </w:tcPr>
          <w:p>
            <w:r>
              <w:rPr>
                <w:rFonts w:ascii="Segoe UI" w:hAnsi="Segoe UI"/>
                <w:color w:val="1E293B"/>
                <w:sz w:val="17"/>
              </w:rPr>
              <w:t>Lower Earth Beads (+1, +2, +3, +4)</w:t>
            </w:r>
          </w:p>
        </w:tc>
        <w:tc>
          <w:tcPr>
            <w:tcW w:type="dxa" w:w="1728"/>
            <w:shd w:fill="F8FAFC"/>
            <w:tcMar>
              <w:top w:w="80" w:type="dxa"/>
              <w:bottom w:w="80" w:type="dxa"/>
              <w:left w:w="120" w:type="dxa"/>
              <w:right w:w="120" w:type="dxa"/>
            </w:tcMar>
          </w:tcPr>
          <w:p>
            <w:r>
              <w:rPr>
                <w:rFonts w:ascii="Segoe UI" w:hAnsi="Segoe UI"/>
                <w:color w:val="1E293B"/>
                <w:sz w:val="17"/>
              </w:rPr>
              <w:t>Adding 1 to 4</w:t>
            </w:r>
          </w:p>
        </w:tc>
      </w:tr>
      <w:tr>
        <w:tc>
          <w:tcPr>
            <w:tcW w:type="dxa" w:w="2160"/>
            <w:shd w:fill="FFFFFF"/>
            <w:tcMar>
              <w:top w:w="80" w:type="dxa"/>
              <w:bottom w:w="80" w:type="dxa"/>
              <w:left w:w="120" w:type="dxa"/>
              <w:right w:w="120" w:type="dxa"/>
            </w:tcMar>
          </w:tcPr>
          <w:p>
            <w:r>
              <w:rPr>
                <w:rFonts w:ascii="Segoe UI" w:hAnsi="Segoe UI"/>
                <w:color w:val="1E293B"/>
                <w:sz w:val="17"/>
              </w:rPr>
              <w:t>Right Index ☝️</w:t>
            </w:r>
          </w:p>
        </w:tc>
        <w:tc>
          <w:tcPr>
            <w:tcW w:type="dxa" w:w="2304"/>
            <w:shd w:fill="FFFFFF"/>
            <w:tcMar>
              <w:top w:w="80" w:type="dxa"/>
              <w:bottom w:w="80" w:type="dxa"/>
              <w:left w:w="120" w:type="dxa"/>
              <w:right w:w="120" w:type="dxa"/>
            </w:tcMar>
          </w:tcPr>
          <w:p>
            <w:r>
              <w:rPr>
                <w:rFonts w:ascii="Segoe UI" w:hAnsi="Segoe UI"/>
                <w:color w:val="1E293B"/>
                <w:sz w:val="17"/>
              </w:rPr>
              <w:t>Pull DOWN away from beam</w:t>
            </w:r>
          </w:p>
        </w:tc>
        <w:tc>
          <w:tcPr>
            <w:tcW w:type="dxa" w:w="3168"/>
            <w:shd w:fill="FFFFFF"/>
            <w:tcMar>
              <w:top w:w="80" w:type="dxa"/>
              <w:bottom w:w="80" w:type="dxa"/>
              <w:left w:w="120" w:type="dxa"/>
              <w:right w:w="120" w:type="dxa"/>
            </w:tcMar>
          </w:tcPr>
          <w:p>
            <w:r>
              <w:rPr>
                <w:rFonts w:ascii="Segoe UI" w:hAnsi="Segoe UI"/>
                <w:color w:val="1E293B"/>
                <w:sz w:val="17"/>
              </w:rPr>
              <w:t>Lower Earth Beads (-1, -2, -3, -4)</w:t>
            </w:r>
          </w:p>
        </w:tc>
        <w:tc>
          <w:tcPr>
            <w:tcW w:type="dxa" w:w="1728"/>
            <w:shd w:fill="FFFFFF"/>
            <w:tcMar>
              <w:top w:w="80" w:type="dxa"/>
              <w:bottom w:w="80" w:type="dxa"/>
              <w:left w:w="120" w:type="dxa"/>
              <w:right w:w="120" w:type="dxa"/>
            </w:tcMar>
          </w:tcPr>
          <w:p>
            <w:r>
              <w:rPr>
                <w:rFonts w:ascii="Segoe UI" w:hAnsi="Segoe UI"/>
                <w:color w:val="1E293B"/>
                <w:sz w:val="17"/>
              </w:rPr>
              <w:t>Subtracting 1 to 4</w:t>
            </w:r>
          </w:p>
        </w:tc>
      </w:tr>
      <w:tr>
        <w:tc>
          <w:tcPr>
            <w:tcW w:type="dxa" w:w="2160"/>
            <w:shd w:fill="F8FAFC"/>
            <w:tcMar>
              <w:top w:w="80" w:type="dxa"/>
              <w:bottom w:w="80" w:type="dxa"/>
              <w:left w:w="120" w:type="dxa"/>
              <w:right w:w="120" w:type="dxa"/>
            </w:tcMar>
          </w:tcPr>
          <w:p>
            <w:r>
              <w:rPr>
                <w:rFonts w:ascii="Segoe UI" w:hAnsi="Segoe UI"/>
                <w:color w:val="1E293B"/>
                <w:sz w:val="17"/>
              </w:rPr>
              <w:t>Right Index ☝️</w:t>
            </w:r>
          </w:p>
        </w:tc>
        <w:tc>
          <w:tcPr>
            <w:tcW w:type="dxa" w:w="2304"/>
            <w:shd w:fill="F8FAFC"/>
            <w:tcMar>
              <w:top w:w="80" w:type="dxa"/>
              <w:bottom w:w="80" w:type="dxa"/>
              <w:left w:w="120" w:type="dxa"/>
              <w:right w:w="120" w:type="dxa"/>
            </w:tcMar>
          </w:tcPr>
          <w:p>
            <w:r>
              <w:rPr>
                <w:rFonts w:ascii="Segoe UI" w:hAnsi="Segoe UI"/>
                <w:color w:val="1E293B"/>
                <w:sz w:val="17"/>
              </w:rPr>
              <w:t>Push DOWN towards beam</w:t>
            </w:r>
          </w:p>
        </w:tc>
        <w:tc>
          <w:tcPr>
            <w:tcW w:type="dxa" w:w="3168"/>
            <w:shd w:fill="F8FAFC"/>
            <w:tcMar>
              <w:top w:w="80" w:type="dxa"/>
              <w:bottom w:w="80" w:type="dxa"/>
              <w:left w:w="120" w:type="dxa"/>
              <w:right w:w="120" w:type="dxa"/>
            </w:tcMar>
          </w:tcPr>
          <w:p>
            <w:r>
              <w:rPr>
                <w:rFonts w:ascii="Segoe UI" w:hAnsi="Segoe UI"/>
                <w:color w:val="1E293B"/>
                <w:sz w:val="17"/>
              </w:rPr>
              <w:t>Upper Heaven Bead (+5)</w:t>
            </w:r>
          </w:p>
        </w:tc>
        <w:tc>
          <w:tcPr>
            <w:tcW w:type="dxa" w:w="1728"/>
            <w:shd w:fill="F8FAFC"/>
            <w:tcMar>
              <w:top w:w="80" w:type="dxa"/>
              <w:bottom w:w="80" w:type="dxa"/>
              <w:left w:w="120" w:type="dxa"/>
              <w:right w:w="120" w:type="dxa"/>
            </w:tcMar>
          </w:tcPr>
          <w:p>
            <w:r>
              <w:rPr>
                <w:rFonts w:ascii="Segoe UI" w:hAnsi="Segoe UI"/>
                <w:color w:val="1E293B"/>
                <w:sz w:val="17"/>
              </w:rPr>
              <w:t>Adding 5</w:t>
            </w:r>
          </w:p>
        </w:tc>
      </w:tr>
      <w:tr>
        <w:tc>
          <w:tcPr>
            <w:tcW w:type="dxa" w:w="2160"/>
            <w:shd w:fill="FFFFFF"/>
            <w:tcMar>
              <w:top w:w="80" w:type="dxa"/>
              <w:bottom w:w="80" w:type="dxa"/>
              <w:left w:w="120" w:type="dxa"/>
              <w:right w:w="120" w:type="dxa"/>
            </w:tcMar>
          </w:tcPr>
          <w:p>
            <w:r>
              <w:rPr>
                <w:rFonts w:ascii="Segoe UI" w:hAnsi="Segoe UI"/>
                <w:color w:val="1E293B"/>
                <w:sz w:val="17"/>
              </w:rPr>
              <w:t>Right Index ☝️</w:t>
            </w:r>
          </w:p>
        </w:tc>
        <w:tc>
          <w:tcPr>
            <w:tcW w:type="dxa" w:w="2304"/>
            <w:shd w:fill="FFFFFF"/>
            <w:tcMar>
              <w:top w:w="80" w:type="dxa"/>
              <w:bottom w:w="80" w:type="dxa"/>
              <w:left w:w="120" w:type="dxa"/>
              <w:right w:w="120" w:type="dxa"/>
            </w:tcMar>
          </w:tcPr>
          <w:p>
            <w:r>
              <w:rPr>
                <w:rFonts w:ascii="Segoe UI" w:hAnsi="Segoe UI"/>
                <w:color w:val="1E293B"/>
                <w:sz w:val="17"/>
              </w:rPr>
              <w:t>Push UP away from beam</w:t>
            </w:r>
          </w:p>
        </w:tc>
        <w:tc>
          <w:tcPr>
            <w:tcW w:type="dxa" w:w="3168"/>
            <w:shd w:fill="FFFFFF"/>
            <w:tcMar>
              <w:top w:w="80" w:type="dxa"/>
              <w:bottom w:w="80" w:type="dxa"/>
              <w:left w:w="120" w:type="dxa"/>
              <w:right w:w="120" w:type="dxa"/>
            </w:tcMar>
          </w:tcPr>
          <w:p>
            <w:r>
              <w:rPr>
                <w:rFonts w:ascii="Segoe UI" w:hAnsi="Segoe UI"/>
                <w:color w:val="1E293B"/>
                <w:sz w:val="17"/>
              </w:rPr>
              <w:t>Upper Heaven Bead (-5)</w:t>
            </w:r>
          </w:p>
        </w:tc>
        <w:tc>
          <w:tcPr>
            <w:tcW w:type="dxa" w:w="1728"/>
            <w:shd w:fill="FFFFFF"/>
            <w:tcMar>
              <w:top w:w="80" w:type="dxa"/>
              <w:bottom w:w="80" w:type="dxa"/>
              <w:left w:w="120" w:type="dxa"/>
              <w:right w:w="120" w:type="dxa"/>
            </w:tcMar>
          </w:tcPr>
          <w:p>
            <w:r>
              <w:rPr>
                <w:rFonts w:ascii="Segoe UI" w:hAnsi="Segoe UI"/>
                <w:color w:val="1E293B"/>
                <w:sz w:val="17"/>
              </w:rPr>
              <w:t>Subtracting 5</w:t>
            </w:r>
          </w:p>
        </w:tc>
      </w:tr>
    </w:tbl>
    <w:p>
      <w:pPr>
        <w:spacing w:after="160"/>
      </w:pPr>
    </w:p>
    <w:p>
      <w:pPr>
        <w:pStyle w:val="Heading1"/>
        <w:keepNext/>
        <w:spacing w:before="280" w:after="80"/>
      </w:pPr>
      <w:r>
        <w:rPr>
          <w:rFonts w:ascii="Segoe UI Semibold" w:hAnsi="Segoe UI Semibold"/>
          <w:color w:val="0F172A"/>
          <w:sz w:val="32"/>
        </w:rPr>
        <w:t>4. Practice &amp; Quiz Modes (Earn Points &amp; Fire Streaks!)</w:t>
      </w:r>
    </w:p>
    <w:p>
      <w:pPr>
        <w:spacing w:after="100" w:line="276" w:lineRule="auto"/>
      </w:pPr>
      <w:r>
        <w:rPr>
          <w:rFonts w:ascii="Segoe UI" w:hAnsi="Segoe UI"/>
          <w:b/>
          <w:color w:val="0F172A"/>
          <w:sz w:val="20"/>
        </w:rPr>
        <w:t xml:space="preserve">Game Modes: </w:t>
      </w:r>
      <w:r>
        <w:rPr>
          <w:rFonts w:ascii="Segoe UI" w:hAnsi="Segoe UI"/>
          <w:color w:val="334155"/>
          <w:sz w:val="20"/>
        </w:rPr>
        <w:t>Click the 'Quiz' button in the sidebar or below the abacus to start practicing. You can choose between 3 fun game modes:</w:t>
      </w:r>
    </w:p>
    <w:p>
      <w:pPr>
        <w:pStyle w:val="ListBullet"/>
        <w:spacing w:after="50" w:line="276" w:lineRule="auto"/>
      </w:pPr>
      <w:r>
        <w:rPr>
          <w:rFonts w:ascii="Segoe UI" w:hAnsi="Segoe UI"/>
          <w:b/>
          <w:color w:val="0F172A"/>
          <w:sz w:val="19"/>
        </w:rPr>
        <w:t xml:space="preserve">• </w:t>
      </w:r>
      <w:r>
        <w:rPr>
          <w:rFonts w:ascii="Segoe UI" w:hAnsi="Segoe UI"/>
          <w:color w:val="334155"/>
          <w:sz w:val="19"/>
        </w:rPr>
        <w:t>Mode 1: Read the Number 🧐 — The app sets beads on the abacus for you, and hides the number with ❓ ❓. Look at the rods, calculate the value in your head, type your answer, and press Submit!</w:t>
      </w:r>
    </w:p>
    <w:p>
      <w:pPr>
        <w:pStyle w:val="ListBullet"/>
        <w:spacing w:after="50" w:line="276" w:lineRule="auto"/>
      </w:pPr>
      <w:r>
        <w:rPr>
          <w:rFonts w:ascii="Segoe UI" w:hAnsi="Segoe UI"/>
          <w:b/>
          <w:color w:val="0F172A"/>
          <w:sz w:val="19"/>
        </w:rPr>
        <w:t xml:space="preserve">• </w:t>
      </w:r>
      <w:r>
        <w:rPr>
          <w:rFonts w:ascii="Segoe UI" w:hAnsi="Segoe UI"/>
          <w:color w:val="334155"/>
          <w:sz w:val="19"/>
        </w:rPr>
        <w:t>Mode 2: Set the Number 🎯 — The app gives you a challenge number (like 'Set 85'). You move the beads on the abacus to build 85, then click 'Check Answer'.</w:t>
      </w:r>
    </w:p>
    <w:p>
      <w:pPr>
        <w:pStyle w:val="ListBullet"/>
        <w:spacing w:after="50" w:line="276" w:lineRule="auto"/>
      </w:pPr>
      <w:r>
        <w:rPr>
          <w:rFonts w:ascii="Segoe UI" w:hAnsi="Segoe UI"/>
          <w:b/>
          <w:color w:val="0F172A"/>
          <w:sz w:val="19"/>
        </w:rPr>
        <w:t xml:space="preserve">• </w:t>
      </w:r>
      <w:r>
        <w:rPr>
          <w:rFonts w:ascii="Segoe UI" w:hAnsi="Segoe UI"/>
          <w:color w:val="334155"/>
          <w:sz w:val="19"/>
        </w:rPr>
        <w:t>Mode 3: Mental Arithmetic ⚡ — The app gives you a math equation like '43 + 28'. Use the abacus beads to solve it and verify your answer!</w:t>
      </w:r>
    </w:p>
    <w:p>
      <w:pPr>
        <w:spacing w:before="120" w:after="40"/>
        <w:jc w:val="center"/>
      </w:pPr>
      <w:r>
        <w:drawing>
          <wp:inline xmlns:a="http://schemas.openxmlformats.org/drawingml/2006/main" xmlns:pic="http://schemas.openxmlformats.org/drawingml/2006/picture">
            <wp:extent cx="5669280" cy="2568892"/>
            <wp:docPr id="2" name="Picture 2"/>
            <wp:cNvGraphicFramePr>
              <a:graphicFrameLocks noChangeAspect="1"/>
            </wp:cNvGraphicFramePr>
            <a:graphic>
              <a:graphicData uri="http://schemas.openxmlformats.org/drawingml/2006/picture">
                <pic:pic>
                  <pic:nvPicPr>
                    <pic:cNvPr id="0" name="media_1788506508202.png"/>
                    <pic:cNvPicPr/>
                  </pic:nvPicPr>
                  <pic:blipFill>
                    <a:blip r:embed="rId10"/>
                    <a:stretch>
                      <a:fillRect/>
                    </a:stretch>
                  </pic:blipFill>
                  <pic:spPr>
                    <a:xfrm>
                      <a:off x="0" y="0"/>
                      <a:ext cx="5669280" cy="2568892"/>
                    </a:xfrm>
                    <a:prstGeom prst="rect"/>
                  </pic:spPr>
                </pic:pic>
              </a:graphicData>
            </a:graphic>
          </wp:inline>
        </w:drawing>
      </w:r>
    </w:p>
    <w:p>
      <w:pPr>
        <w:spacing w:after="160"/>
        <w:jc w:val="center"/>
      </w:pPr>
      <w:r>
        <w:rPr>
          <w:rFonts w:ascii="Segoe UI" w:hAnsi="Segoe UI"/>
          <w:i/>
          <w:color w:val="64748B"/>
          <w:sz w:val="17"/>
        </w:rPr>
        <w:t>Figure: Practice &amp; Live Quiz Mode with 'Set 11 on the abacus' challenge, Score counter, and Fire Streak badge.</w:t>
      </w:r>
    </w:p>
    <w:tbl>
      <w:tblPr>
        <w:tblW w:type="auto" w:w="0"/>
        <w:jc w:val="center"/>
        <w:tblLayout w:type="fixed"/>
        <w:tblLook w:firstColumn="1" w:firstRow="1" w:lastColumn="0" w:lastRow="0" w:noHBand="0" w:noVBand="1" w:val="04A0"/>
      </w:tblPr>
      <w:tblGrid>
        <w:gridCol w:w="9360"/>
      </w:tblGrid>
      <w:tr>
        <w:tc>
          <w:tcPr>
            <w:tcW w:type="dxa" w:w="10080"/>
            <w:shd w:fill="FFFBEB"/>
            <w:tcMar>
              <w:top w:w="120" w:type="dxa"/>
              <w:bottom w:w="120" w:type="dxa"/>
              <w:left w:w="180" w:type="dxa"/>
              <w:right w:w="160" w:type="dxa"/>
            </w:tcMar>
            <w:tcBorders>
              <w:top w:val="none"/>
              <w:left w:val="single" w:sz="36" w:space="0" w:color="D97706"/>
              <w:bottom w:val="none"/>
              <w:right w:val="none"/>
            </w:tcBorders>
          </w:tcPr>
          <w:p>
            <w:pPr>
              <w:spacing w:before="40" w:after="40"/>
            </w:pPr>
            <w:r>
              <w:rPr>
                <w:rFonts w:ascii="Segoe UI" w:hAnsi="Segoe UI"/>
                <w:b/>
                <w:color w:val="D97706"/>
                <w:sz w:val="20"/>
              </w:rPr>
              <w:t xml:space="preserve">📌 GAMIFICATION TIP: </w:t>
            </w:r>
            <w:r>
              <w:rPr>
                <w:rFonts w:ascii="Segoe UI" w:hAnsi="Segoe UI"/>
                <w:color w:val="1E293B"/>
                <w:sz w:val="19"/>
              </w:rPr>
              <w:t>Fire Streak Bonus: Every time you answer correctly on your first try, your Streak increases by 1! If you get 3 in a row, you unlock the Fire Streak (🔥). See if you can get a streak of 10 or more!</w:t>
            </w:r>
          </w:p>
        </w:tc>
      </w:tr>
    </w:tbl>
    <w:p>
      <w:pPr>
        <w:spacing w:after="80"/>
      </w:pPr>
    </w:p>
    <w:p>
      <w:pPr>
        <w:pStyle w:val="Heading1"/>
        <w:keepNext/>
        <w:spacing w:before="280" w:after="80"/>
      </w:pPr>
      <w:r>
        <w:rPr>
          <w:rFonts w:ascii="Segoe UI Semibold" w:hAnsi="Segoe UI Semibold"/>
          <w:color w:val="0F172A"/>
          <w:sz w:val="32"/>
        </w:rPr>
        <w:t>5. Flash Anzan: Train Your Mental Superpower</w:t>
      </w:r>
    </w:p>
    <w:p>
      <w:pPr>
        <w:spacing w:after="100" w:line="276" w:lineRule="auto"/>
      </w:pPr>
      <w:r>
        <w:rPr>
          <w:rFonts w:ascii="Segoe UI" w:hAnsi="Segoe UI"/>
          <w:b/>
          <w:color w:val="0F172A"/>
          <w:sz w:val="20"/>
        </w:rPr>
        <w:t xml:space="preserve">What is Flash Anzan? </w:t>
      </w:r>
      <w:r>
        <w:rPr>
          <w:rFonts w:ascii="Segoe UI" w:hAnsi="Segoe UI"/>
          <w:color w:val="334155"/>
          <w:sz w:val="20"/>
        </w:rPr>
        <w:t>Have you ever seen children on television add up 10 numbers in 3 seconds without a calculator? That is called Flash Anzan (Mental Abacus), and you can train it right here!</w:t>
      </w:r>
    </w:p>
    <w:p>
      <w:pPr>
        <w:spacing w:after="100" w:line="276" w:lineRule="auto"/>
      </w:pPr>
      <w:r>
        <w:rPr>
          <w:rFonts w:ascii="Segoe UI" w:hAnsi="Segoe UI"/>
          <w:color w:val="334155"/>
          <w:sz w:val="20"/>
        </w:rPr>
        <w:t>Here is how to play:</w:t>
      </w:r>
    </w:p>
    <w:p>
      <w:pPr>
        <w:pStyle w:val="ListBullet"/>
        <w:spacing w:after="50" w:line="276" w:lineRule="auto"/>
      </w:pPr>
      <w:r>
        <w:rPr>
          <w:rFonts w:ascii="Segoe UI" w:hAnsi="Segoe UI"/>
          <w:b/>
          <w:color w:val="0F172A"/>
          <w:sz w:val="19"/>
        </w:rPr>
        <w:t xml:space="preserve">1. </w:t>
      </w:r>
      <w:r>
        <w:rPr>
          <w:rFonts w:ascii="Segoe UI" w:hAnsi="Segoe UI"/>
          <w:color w:val="334155"/>
          <w:sz w:val="19"/>
        </w:rPr>
        <w:t>Click the 'Flash Anzan' tab in the sidebar (look for the yellow lightning bolt ⚡).</w:t>
      </w:r>
    </w:p>
    <w:p>
      <w:pPr>
        <w:pStyle w:val="ListBullet"/>
        <w:spacing w:after="50" w:line="276" w:lineRule="auto"/>
      </w:pPr>
      <w:r>
        <w:rPr>
          <w:rFonts w:ascii="Segoe UI" w:hAnsi="Segoe UI"/>
          <w:b/>
          <w:color w:val="0F172A"/>
          <w:sz w:val="19"/>
        </w:rPr>
        <w:t xml:space="preserve">2. </w:t>
      </w:r>
      <w:r>
        <w:rPr>
          <w:rFonts w:ascii="Segoe UI" w:hAnsi="Segoe UI"/>
          <w:color w:val="334155"/>
          <w:sz w:val="19"/>
        </w:rPr>
        <w:t>Choose your settings: Start with 1-Digit numbers, 5 Terms, and a Speed of 1.0 second (1000ms).</w:t>
      </w:r>
    </w:p>
    <w:p>
      <w:pPr>
        <w:pStyle w:val="ListBullet"/>
        <w:spacing w:after="50" w:line="276" w:lineRule="auto"/>
      </w:pPr>
      <w:r>
        <w:rPr>
          <w:rFonts w:ascii="Segoe UI" w:hAnsi="Segoe UI"/>
          <w:b/>
          <w:color w:val="0F172A"/>
          <w:sz w:val="19"/>
        </w:rPr>
        <w:t xml:space="preserve">3. </w:t>
      </w:r>
      <w:r>
        <w:rPr>
          <w:rFonts w:ascii="Segoe UI" w:hAnsi="Segoe UI"/>
          <w:color w:val="334155"/>
          <w:sz w:val="19"/>
        </w:rPr>
        <w:t>Click 'Start Flash'. A 3-second countdown will start: 3... 2... 1... GO!</w:t>
      </w:r>
    </w:p>
    <w:p>
      <w:pPr>
        <w:pStyle w:val="ListBullet"/>
        <w:spacing w:after="50" w:line="276" w:lineRule="auto"/>
      </w:pPr>
      <w:r>
        <w:rPr>
          <w:rFonts w:ascii="Segoe UI" w:hAnsi="Segoe UI"/>
          <w:b/>
          <w:color w:val="0F172A"/>
          <w:sz w:val="19"/>
        </w:rPr>
        <w:t xml:space="preserve">4. </w:t>
      </w:r>
      <w:r>
        <w:rPr>
          <w:rFonts w:ascii="Segoe UI" w:hAnsi="Segoe UI"/>
          <w:color w:val="334155"/>
          <w:sz w:val="19"/>
        </w:rPr>
        <w:t>Numbers will flash on your screen one after another. Do NOT write them down! Picture an imaginary abacus in your head and move the beads in your mind.</w:t>
      </w:r>
    </w:p>
    <w:p>
      <w:pPr>
        <w:pStyle w:val="ListBullet"/>
        <w:spacing w:after="50" w:line="276" w:lineRule="auto"/>
      </w:pPr>
      <w:r>
        <w:rPr>
          <w:rFonts w:ascii="Segoe UI" w:hAnsi="Segoe UI"/>
          <w:b/>
          <w:color w:val="0F172A"/>
          <w:sz w:val="19"/>
        </w:rPr>
        <w:t xml:space="preserve">5. </w:t>
      </w:r>
      <w:r>
        <w:rPr>
          <w:rFonts w:ascii="Segoe UI" w:hAnsi="Segoe UI"/>
          <w:color w:val="334155"/>
          <w:sz w:val="19"/>
        </w:rPr>
        <w:t>When the flashing stops, type your final total and click Submit. If you are correct, you will hear the victory chime! 🏆</w:t>
      </w:r>
    </w:p>
    <w:p>
      <w:pPr>
        <w:pStyle w:val="Heading1"/>
        <w:keepNext/>
        <w:spacing w:before="280" w:after="80"/>
      </w:pPr>
      <w:r>
        <w:rPr>
          <w:rFonts w:ascii="Segoe UI Semibold" w:hAnsi="Segoe UI Semibold"/>
          <w:color w:val="0F172A"/>
          <w:sz w:val="32"/>
        </w:rPr>
        <w:t>6. Formulas Made Simple (Small Friends &amp; Big Friends)</w:t>
      </w:r>
    </w:p>
    <w:p>
      <w:pPr>
        <w:spacing w:after="100" w:line="276" w:lineRule="auto"/>
      </w:pPr>
      <w:r>
        <w:rPr>
          <w:rFonts w:ascii="Segoe UI" w:hAnsi="Segoe UI"/>
          <w:b/>
          <w:color w:val="0F172A"/>
          <w:sz w:val="20"/>
        </w:rPr>
        <w:t xml:space="preserve">The Magic of Friends: </w:t>
      </w:r>
      <w:r>
        <w:rPr>
          <w:rFonts w:ascii="Segoe UI" w:hAnsi="Segoe UI"/>
          <w:color w:val="334155"/>
          <w:sz w:val="20"/>
        </w:rPr>
        <w:t>What happens when you want to add 4, but you only have 2 lower beads left? Don't panic! That is where your 'Friends' help you out!</w:t>
      </w:r>
    </w:p>
    <w:p>
      <w:pPr>
        <w:pStyle w:val="Heading2"/>
        <w:keepNext/>
        <w:spacing w:before="200" w:after="40"/>
      </w:pPr>
      <w:r>
        <w:rPr>
          <w:rFonts w:ascii="Segoe UI Semibold" w:hAnsi="Segoe UI Semibold"/>
          <w:color w:val="D97706"/>
          <w:sz w:val="26"/>
        </w:rPr>
        <w:t>Small Friends (Numbers that make 5: 1+4, 2+3)</w:t>
      </w:r>
    </w:p>
    <w:p>
      <w:pPr>
        <w:pStyle w:val="ListBullet"/>
        <w:spacing w:after="50" w:line="276" w:lineRule="auto"/>
      </w:pPr>
      <w:r>
        <w:rPr>
          <w:rFonts w:ascii="Segoe UI" w:hAnsi="Segoe UI"/>
          <w:b/>
          <w:color w:val="0F172A"/>
          <w:sz w:val="19"/>
        </w:rPr>
        <w:t xml:space="preserve">• </w:t>
      </w:r>
      <w:r>
        <w:rPr>
          <w:rFonts w:ascii="Segoe UI" w:hAnsi="Segoe UI"/>
          <w:color w:val="334155"/>
          <w:sz w:val="19"/>
        </w:rPr>
        <w:t>+4 Friend: If you cannot add 4 lower beads, push down the 5-bead and take away 1 (+5 - 1).</w:t>
      </w:r>
    </w:p>
    <w:p>
      <w:pPr>
        <w:pStyle w:val="ListBullet"/>
        <w:spacing w:after="50" w:line="276" w:lineRule="auto"/>
      </w:pPr>
      <w:r>
        <w:rPr>
          <w:rFonts w:ascii="Segoe UI" w:hAnsi="Segoe UI"/>
          <w:b/>
          <w:color w:val="0F172A"/>
          <w:sz w:val="19"/>
        </w:rPr>
        <w:t xml:space="preserve">• </w:t>
      </w:r>
      <w:r>
        <w:rPr>
          <w:rFonts w:ascii="Segoe UI" w:hAnsi="Segoe UI"/>
          <w:color w:val="334155"/>
          <w:sz w:val="19"/>
        </w:rPr>
        <w:t>+3 Friend: Push down the 5-bead and take away 2 (+5 - 2).</w:t>
      </w:r>
    </w:p>
    <w:p>
      <w:pPr>
        <w:pStyle w:val="ListBullet"/>
        <w:spacing w:after="50" w:line="276" w:lineRule="auto"/>
      </w:pPr>
      <w:r>
        <w:rPr>
          <w:rFonts w:ascii="Segoe UI" w:hAnsi="Segoe UI"/>
          <w:b/>
          <w:color w:val="0F172A"/>
          <w:sz w:val="19"/>
        </w:rPr>
        <w:t xml:space="preserve">• </w:t>
      </w:r>
      <w:r>
        <w:rPr>
          <w:rFonts w:ascii="Segoe UI" w:hAnsi="Segoe UI"/>
          <w:color w:val="334155"/>
          <w:sz w:val="19"/>
        </w:rPr>
        <w:t>+2 Friend: Push down the 5-bead and take away 3 (+5 - 3).</w:t>
      </w:r>
    </w:p>
    <w:p>
      <w:pPr>
        <w:pStyle w:val="ListBullet"/>
        <w:spacing w:after="50" w:line="276" w:lineRule="auto"/>
      </w:pPr>
      <w:r>
        <w:rPr>
          <w:rFonts w:ascii="Segoe UI" w:hAnsi="Segoe UI"/>
          <w:b/>
          <w:color w:val="0F172A"/>
          <w:sz w:val="19"/>
        </w:rPr>
        <w:t xml:space="preserve">• </w:t>
      </w:r>
      <w:r>
        <w:rPr>
          <w:rFonts w:ascii="Segoe UI" w:hAnsi="Segoe UI"/>
          <w:color w:val="334155"/>
          <w:sz w:val="19"/>
        </w:rPr>
        <w:t>+1 Friend: Push down the 5-bead and take away 4 (+5 - 4).</w:t>
      </w:r>
    </w:p>
    <w:p>
      <w:pPr>
        <w:pStyle w:val="Heading2"/>
        <w:keepNext/>
        <w:spacing w:before="200" w:after="40"/>
      </w:pPr>
      <w:r>
        <w:rPr>
          <w:rFonts w:ascii="Segoe UI Semibold" w:hAnsi="Segoe UI Semibold"/>
          <w:color w:val="D97706"/>
          <w:sz w:val="26"/>
        </w:rPr>
        <w:t>Big Friends (Numbers that make 10: 9+1, 8+2, 7+3, 6+4, 5+5)</w:t>
      </w:r>
    </w:p>
    <w:p>
      <w:pPr>
        <w:pStyle w:val="ListBullet"/>
        <w:spacing w:after="50" w:line="276" w:lineRule="auto"/>
      </w:pPr>
      <w:r>
        <w:rPr>
          <w:rFonts w:ascii="Segoe UI" w:hAnsi="Segoe UI"/>
          <w:b/>
          <w:color w:val="0F172A"/>
          <w:sz w:val="19"/>
        </w:rPr>
        <w:t xml:space="preserve">• </w:t>
      </w:r>
      <w:r>
        <w:rPr>
          <w:rFonts w:ascii="Segoe UI" w:hAnsi="Segoe UI"/>
          <w:color w:val="334155"/>
          <w:sz w:val="19"/>
        </w:rPr>
        <w:t>+9 Friend: Take away 1 on the current rod, and push UP 1 on the tens rod to the left (-1 + 10).</w:t>
      </w:r>
    </w:p>
    <w:p>
      <w:pPr>
        <w:pStyle w:val="ListBullet"/>
        <w:spacing w:after="50" w:line="276" w:lineRule="auto"/>
      </w:pPr>
      <w:r>
        <w:rPr>
          <w:rFonts w:ascii="Segoe UI" w:hAnsi="Segoe UI"/>
          <w:b/>
          <w:color w:val="0F172A"/>
          <w:sz w:val="19"/>
        </w:rPr>
        <w:t xml:space="preserve">• </w:t>
      </w:r>
      <w:r>
        <w:rPr>
          <w:rFonts w:ascii="Segoe UI" w:hAnsi="Segoe UI"/>
          <w:color w:val="334155"/>
          <w:sz w:val="19"/>
        </w:rPr>
        <w:t>+8 Friend: Take away 2 on the current rod, and push UP 1 on the tens rod (-2 + 10).</w:t>
      </w:r>
    </w:p>
    <w:p>
      <w:pPr>
        <w:pStyle w:val="ListBullet"/>
        <w:spacing w:after="50" w:line="276" w:lineRule="auto"/>
      </w:pPr>
      <w:r>
        <w:rPr>
          <w:rFonts w:ascii="Segoe UI" w:hAnsi="Segoe UI"/>
          <w:b/>
          <w:color w:val="0F172A"/>
          <w:sz w:val="19"/>
        </w:rPr>
        <w:t xml:space="preserve">• </w:t>
      </w:r>
      <w:r>
        <w:rPr>
          <w:rFonts w:ascii="Segoe UI" w:hAnsi="Segoe UI"/>
          <w:color w:val="334155"/>
          <w:sz w:val="19"/>
        </w:rPr>
        <w:t>+7 Friend: Take away 3 on the current rod, and push UP 1 on the tens rod (-3 + 10).</w:t>
      </w:r>
    </w:p>
    <w:p>
      <w:pPr>
        <w:pStyle w:val="ListBullet"/>
        <w:spacing w:after="50" w:line="276" w:lineRule="auto"/>
      </w:pPr>
      <w:r>
        <w:rPr>
          <w:rFonts w:ascii="Segoe UI" w:hAnsi="Segoe UI"/>
          <w:b/>
          <w:color w:val="0F172A"/>
          <w:sz w:val="19"/>
        </w:rPr>
        <w:t xml:space="preserve">• </w:t>
      </w:r>
      <w:r>
        <w:rPr>
          <w:rFonts w:ascii="Segoe UI" w:hAnsi="Segoe UI"/>
          <w:color w:val="334155"/>
          <w:sz w:val="19"/>
        </w:rPr>
        <w:t>+6 Friend: Take away 4 on the current rod, and push UP 1 on the tens rod (-4 + 10).</w:t>
      </w:r>
    </w:p>
    <w:tbl>
      <w:tblPr>
        <w:tblW w:type="auto" w:w="0"/>
        <w:jc w:val="center"/>
        <w:tblLayout w:type="fixed"/>
        <w:tblLook w:firstColumn="1" w:firstRow="1" w:lastColumn="0" w:lastRow="0" w:noHBand="0" w:noVBand="1" w:val="04A0"/>
      </w:tblPr>
      <w:tblGrid>
        <w:gridCol w:w="9360"/>
      </w:tblGrid>
      <w:tr>
        <w:tc>
          <w:tcPr>
            <w:tcW w:type="dxa" w:w="10080"/>
            <w:shd w:fill="F0F9FF"/>
            <w:tcMar>
              <w:top w:w="120" w:type="dxa"/>
              <w:bottom w:w="120" w:type="dxa"/>
              <w:left w:w="180" w:type="dxa"/>
              <w:right w:w="160" w:type="dxa"/>
            </w:tcMar>
            <w:tcBorders>
              <w:top w:val="none"/>
              <w:left w:val="single" w:sz="36" w:space="0" w:color="0284C7"/>
              <w:bottom w:val="none"/>
              <w:right w:val="none"/>
            </w:tcBorders>
          </w:tcPr>
          <w:p>
            <w:pPr>
              <w:spacing w:before="40" w:after="40"/>
            </w:pPr>
            <w:r>
              <w:rPr>
                <w:rFonts w:ascii="Segoe UI" w:hAnsi="Segoe UI"/>
                <w:b/>
                <w:color w:val="0284C7"/>
                <w:sz w:val="20"/>
              </w:rPr>
              <w:t xml:space="preserve">📌 VISUAL LEARNER TIP: </w:t>
            </w:r>
            <w:r>
              <w:rPr>
                <w:rFonts w:ascii="Segoe UI" w:hAnsi="Segoe UI"/>
                <w:color w:val="1E293B"/>
                <w:sz w:val="19"/>
              </w:rPr>
              <w:t>Need to see it in action? Click the 'Formulas' tab in the app. Click 'Demonstrate on Abacus' next to any formula to watch the beads move step-by-step!</w:t>
            </w:r>
          </w:p>
        </w:tc>
      </w:tr>
    </w:tbl>
    <w:p>
      <w:pPr>
        <w:spacing w:after="80"/>
      </w:pPr>
    </w:p>
    <w:p>
      <w:pPr>
        <w:pStyle w:val="Heading1"/>
        <w:keepNext/>
        <w:spacing w:before="280" w:after="80"/>
      </w:pPr>
      <w:r>
        <w:rPr>
          <w:rFonts w:ascii="Segoe UI Semibold" w:hAnsi="Segoe UI Semibold"/>
          <w:color w:val="0F172A"/>
          <w:sz w:val="32"/>
        </w:rPr>
        <w:t>7. Live Teacher Challenges &amp; Demos</w:t>
      </w:r>
    </w:p>
    <w:p>
      <w:pPr>
        <w:spacing w:after="100" w:line="276" w:lineRule="auto"/>
      </w:pPr>
      <w:r>
        <w:rPr>
          <w:rFonts w:ascii="Segoe UI" w:hAnsi="Segoe UI"/>
          <w:b/>
          <w:color w:val="0F172A"/>
          <w:sz w:val="20"/>
        </w:rPr>
        <w:t xml:space="preserve">Connected Classroom: </w:t>
      </w:r>
      <w:r>
        <w:rPr>
          <w:rFonts w:ascii="Segoe UI" w:hAnsi="Segoe UI"/>
          <w:color w:val="334155"/>
          <w:sz w:val="20"/>
        </w:rPr>
        <w:t>When your teacher is in the room, exciting things happen live on your screen:</w:t>
      </w:r>
    </w:p>
    <w:p>
      <w:pPr>
        <w:pStyle w:val="ListBullet"/>
        <w:spacing w:after="50" w:line="276" w:lineRule="auto"/>
      </w:pPr>
      <w:r>
        <w:rPr>
          <w:rFonts w:ascii="Segoe UI" w:hAnsi="Segoe UI"/>
          <w:b/>
          <w:color w:val="0F172A"/>
          <w:sz w:val="19"/>
        </w:rPr>
        <w:t xml:space="preserve">• </w:t>
      </w:r>
      <w:r>
        <w:rPr>
          <w:rFonts w:ascii="Segoe UI" w:hAnsi="Segoe UI"/>
          <w:color w:val="334155"/>
          <w:sz w:val="19"/>
        </w:rPr>
        <w:t>Live Quiz Alerts: When your teacher pushes a challenge from their dashboard, your quiz tab will immediately pop open with the challenge! Solve it as fast as you can to show up at the top of the teacher's leaderboard.</w:t>
      </w:r>
    </w:p>
    <w:p>
      <w:pPr>
        <w:pStyle w:val="ListBullet"/>
        <w:spacing w:after="50" w:line="276" w:lineRule="auto"/>
      </w:pPr>
      <w:r>
        <w:rPr>
          <w:rFonts w:ascii="Segoe UI" w:hAnsi="Segoe UI"/>
          <w:b/>
          <w:color w:val="0F172A"/>
          <w:sz w:val="19"/>
        </w:rPr>
        <w:t xml:space="preserve">• </w:t>
      </w:r>
      <w:r>
        <w:rPr>
          <w:rFonts w:ascii="Segoe UI" w:hAnsi="Segoe UI"/>
          <w:color w:val="334155"/>
          <w:sz w:val="19"/>
        </w:rPr>
        <w:t>Teacher Live Demonstrations: When your teacher demonstrates a problem, watch your abacus board closely—the beads will move in real time to show you the exact solution!</w:t>
      </w:r>
    </w:p>
    <w:p>
      <w:pPr>
        <w:pStyle w:val="Heading1"/>
        <w:keepNext/>
        <w:spacing w:before="280" w:after="80"/>
      </w:pPr>
      <w:r>
        <w:rPr>
          <w:rFonts w:ascii="Segoe UI Semibold" w:hAnsi="Segoe UI Semibold"/>
          <w:color w:val="0F172A"/>
          <w:sz w:val="32"/>
        </w:rPr>
        <w:t>8. Student Daily Practice Routine (10 Minutes to Mastery)</w:t>
      </w:r>
    </w:p>
    <w:p>
      <w:pPr>
        <w:pStyle w:val="ListBullet"/>
        <w:spacing w:after="50" w:line="276" w:lineRule="auto"/>
      </w:pPr>
      <w:r>
        <w:rPr>
          <w:rFonts w:ascii="Segoe UI" w:hAnsi="Segoe UI"/>
          <w:b/>
          <w:color w:val="0F172A"/>
          <w:sz w:val="19"/>
        </w:rPr>
        <w:t xml:space="preserve">Step 1: </w:t>
      </w:r>
      <w:r>
        <w:rPr>
          <w:rFonts w:ascii="Segoe UI" w:hAnsi="Segoe UI"/>
          <w:color w:val="334155"/>
          <w:sz w:val="19"/>
        </w:rPr>
        <w:t>Minute 1-2: Clear the board and practice setting numbers 1 through 9 on the unit rod.</w:t>
      </w:r>
    </w:p>
    <w:p>
      <w:pPr>
        <w:pStyle w:val="ListBullet"/>
        <w:spacing w:after="50" w:line="276" w:lineRule="auto"/>
      </w:pPr>
      <w:r>
        <w:rPr>
          <w:rFonts w:ascii="Segoe UI" w:hAnsi="Segoe UI"/>
          <w:b/>
          <w:color w:val="0F172A"/>
          <w:sz w:val="19"/>
        </w:rPr>
        <w:t xml:space="preserve">Step 2: </w:t>
      </w:r>
      <w:r>
        <w:rPr>
          <w:rFonts w:ascii="Segoe UI" w:hAnsi="Segoe UI"/>
          <w:color w:val="334155"/>
          <w:sz w:val="19"/>
        </w:rPr>
        <w:t>Minute 3-5: Run 3 rounds of Flash Anzan at your comfortable speed.</w:t>
      </w:r>
    </w:p>
    <w:p>
      <w:pPr>
        <w:pStyle w:val="ListBullet"/>
        <w:spacing w:after="50" w:line="276" w:lineRule="auto"/>
      </w:pPr>
      <w:r>
        <w:rPr>
          <w:rFonts w:ascii="Segoe UI" w:hAnsi="Segoe UI"/>
          <w:b/>
          <w:color w:val="0F172A"/>
          <w:sz w:val="19"/>
        </w:rPr>
        <w:t xml:space="preserve">Step 3: </w:t>
      </w:r>
      <w:r>
        <w:rPr>
          <w:rFonts w:ascii="Segoe UI" w:hAnsi="Segoe UI"/>
          <w:color w:val="334155"/>
          <w:sz w:val="19"/>
        </w:rPr>
        <w:t>Minute 6-8: Solve 5 'Read the Number' and 5 'Set the Number' quiz challenges.</w:t>
      </w:r>
    </w:p>
    <w:p>
      <w:pPr>
        <w:pStyle w:val="ListBullet"/>
        <w:spacing w:after="50" w:line="276" w:lineRule="auto"/>
      </w:pPr>
      <w:r>
        <w:rPr>
          <w:rFonts w:ascii="Segoe UI" w:hAnsi="Segoe UI"/>
          <w:b/>
          <w:color w:val="0F172A"/>
          <w:sz w:val="19"/>
        </w:rPr>
        <w:t xml:space="preserve">Step 4: </w:t>
      </w:r>
      <w:r>
        <w:rPr>
          <w:rFonts w:ascii="Segoe UI" w:hAnsi="Segoe UI"/>
          <w:color w:val="334155"/>
          <w:sz w:val="19"/>
        </w:rPr>
        <w:t>Minute 9-10: Pick 1 Small Friend or Big Friend formula to practice 3 times.</w:t>
      </w:r>
    </w:p>
    <w:p>
      <w:pPr>
        <w:spacing w:after="100" w:line="276" w:lineRule="auto"/>
      </w:pPr>
      <w:r>
        <w:rPr>
          <w:rFonts w:ascii="Segoe UI" w:hAnsi="Segoe UI"/>
          <w:b/>
          <w:color w:val="0F172A"/>
          <w:sz w:val="20"/>
        </w:rPr>
        <w:t xml:space="preserve">Final Encouragement: </w:t>
      </w:r>
      <w:r>
        <w:rPr>
          <w:rFonts w:ascii="Segoe UI" w:hAnsi="Segoe UI"/>
          <w:color w:val="334155"/>
          <w:sz w:val="20"/>
        </w:rPr>
        <w:t>Practice just 10 minutes every day, and within a few weeks you will be calculating faster in your head than your classmates can type into a calculator! 🌟</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